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</w:rPr>
            </w:pPr>
            <w:r w:rsidRPr="0001021C">
              <w:rPr>
                <w:i/>
                <w:sz w:val="20"/>
                <w:szCs w:val="20"/>
              </w:rPr>
              <w:t xml:space="preserve">Приложение № </w:t>
            </w:r>
            <w:r w:rsidR="00A43730">
              <w:rPr>
                <w:i/>
                <w:sz w:val="20"/>
                <w:szCs w:val="20"/>
              </w:rPr>
              <w:t>1</w:t>
            </w:r>
            <w:r w:rsidR="005E2A48">
              <w:rPr>
                <w:i/>
                <w:sz w:val="20"/>
                <w:szCs w:val="20"/>
              </w:rPr>
              <w:t>4</w:t>
            </w:r>
            <w:r w:rsidRPr="0001021C">
              <w:rPr>
                <w:i/>
                <w:sz w:val="20"/>
                <w:szCs w:val="20"/>
              </w:rPr>
              <w:t>А</w:t>
            </w:r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</w:t>
            </w:r>
            <w:r w:rsidR="005E2A48">
              <w:rPr>
                <w:i/>
                <w:sz w:val="20"/>
                <w:szCs w:val="20"/>
              </w:rPr>
              <w:t>________</w:t>
            </w:r>
            <w:bookmarkStart w:id="0" w:name="_GoBack"/>
            <w:bookmarkEnd w:id="0"/>
            <w:r w:rsidRPr="0001021C">
              <w:rPr>
                <w:i/>
                <w:sz w:val="20"/>
                <w:szCs w:val="20"/>
              </w:rPr>
              <w:t xml:space="preserve">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056E6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056E6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056E6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056E6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056E6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056E6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10"/>
          <w:footerReference w:type="default" r:id="rId11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</w:t>
      </w:r>
      <w:r w:rsidRPr="00015E81">
        <w:t>и</w:t>
      </w:r>
      <w:r w:rsidRPr="00015E81">
        <w:t xml:space="preserve">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</w:t>
      </w:r>
      <w:r w:rsidRPr="00015E81">
        <w:rPr>
          <w:bCs/>
        </w:rPr>
        <w:t>т</w:t>
      </w:r>
      <w:r w:rsidRPr="00015E81">
        <w:rPr>
          <w:bCs/>
        </w:rPr>
        <w:t>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</w:t>
      </w:r>
      <w:proofErr w:type="gramStart"/>
      <w:r w:rsidRPr="00015E81">
        <w:rPr>
          <w:b/>
          <w:iCs/>
        </w:rPr>
        <w:t>е</w:t>
      </w:r>
      <w:r w:rsidRPr="00015E81">
        <w:t>–</w:t>
      </w:r>
      <w:proofErr w:type="gramEnd"/>
      <w:r w:rsidRPr="00015E81">
        <w:t xml:space="preserve">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056E6D">
        <w:fldChar w:fldCharType="begin"/>
      </w:r>
      <w:r w:rsidR="00056E6D">
        <w:instrText xml:space="preserve"> HYPERLINK \l "sub_07" </w:instrText>
      </w:r>
      <w:r w:rsidR="00056E6D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056E6D">
        <w:rPr>
          <w:rStyle w:val="a7"/>
          <w:bCs/>
        </w:rPr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proofErr w:type="gramStart"/>
      <w:r w:rsidR="00921CA6" w:rsidRPr="00015E81">
        <w:t>мск</w:t>
      </w:r>
      <w:proofErr w:type="spellEnd"/>
      <w:proofErr w:type="gram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056E6D">
        <w:fldChar w:fldCharType="begin"/>
      </w:r>
      <w:r w:rsidR="00056E6D">
        <w:instrText xml:space="preserve"> HYPERLINK "mailto:ChumakovIV@slavneft.ru" </w:instrText>
      </w:r>
      <w:r w:rsidR="00056E6D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056E6D">
        <w:rPr>
          <w:rStyle w:val="a7"/>
        </w:rPr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proofErr w:type="spellStart"/>
        <w:r w:rsidR="00710443" w:rsidRPr="00015E81">
          <w:rPr>
            <w:rStyle w:val="a7"/>
            <w:lang w:val="en-US"/>
          </w:rPr>
          <w:t>ru</w:t>
        </w:r>
        <w:proofErr w:type="spellEnd"/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</w:t>
            </w:r>
            <w:r w:rsidRPr="00DA4D17">
              <w:rPr>
                <w:b/>
              </w:rPr>
              <w:t>з</w:t>
            </w:r>
            <w:r w:rsidRPr="00DA4D17">
              <w:rPr>
                <w:b/>
              </w:rPr>
              <w:t>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</w:t>
            </w:r>
            <w:r w:rsidRPr="00DA4D17">
              <w:t>д</w:t>
            </w:r>
            <w:r w:rsidRPr="00DA4D17">
              <w:t>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</w:t>
            </w:r>
            <w:r w:rsidRPr="00303E46">
              <w:t>з</w:t>
            </w:r>
            <w:r w:rsidRPr="00303E46">
              <w:t>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утверждении статистического инструментария для организации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</w:t>
            </w:r>
            <w:r w:rsidR="005A1633" w:rsidRPr="00DA4D17">
              <w:t>ю</w:t>
            </w:r>
            <w:r w:rsidR="005A1633" w:rsidRPr="00DA4D17">
              <w:t>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</w:t>
            </w:r>
            <w:r w:rsidRPr="00DA4D17">
              <w:t>и</w:t>
            </w:r>
            <w:r w:rsidRPr="00DA4D17">
              <w:t>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</w:t>
            </w:r>
            <w:proofErr w:type="spellEnd"/>
            <w:r w:rsidRPr="003B7361">
              <w:t>-ЯНОС»,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изменен</w:t>
            </w:r>
            <w:r w:rsidRPr="00DA4D17">
              <w:t>и</w:t>
            </w:r>
            <w:r w:rsidRPr="00DA4D17">
              <w:t xml:space="preserve">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</w:t>
            </w:r>
            <w:r w:rsidRPr="00DA4D17">
              <w:rPr>
                <w:b/>
                <w:i/>
              </w:rPr>
              <w:t>я</w:t>
            </w:r>
            <w:r w:rsidRPr="00DA4D17">
              <w:rPr>
                <w:b/>
                <w:i/>
              </w:rPr>
              <w:t>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</w:t>
      </w:r>
      <w:r w:rsidRPr="00001B54">
        <w:rPr>
          <w:szCs w:val="24"/>
        </w:rPr>
        <w:t>з</w:t>
      </w:r>
      <w:r w:rsidRPr="00001B54">
        <w:rPr>
          <w:szCs w:val="24"/>
        </w:rPr>
        <w:t>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422795A" wp14:editId="09962028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0F1CA86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F5C4352" wp14:editId="718F81BE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97157E0" wp14:editId="7C44FDF8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2CF3ACF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5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DD00BE0" wp14:editId="31648916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нов исполнительной власти и мун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ципальных органов власти в устано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8EBDC71" wp14:editId="0B74D7E3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C8AC442" wp14:editId="1297D293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78BB0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5760686" wp14:editId="7BE53A90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2290A8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4049821" wp14:editId="5F4D0087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81A3361" wp14:editId="1031DF24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44A25D1" wp14:editId="0B99B68B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DBDE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22FCB064" wp14:editId="5307A127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90A35FA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6BE312E" wp14:editId="29718DA6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FC60CE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453EE47" wp14:editId="22E8CC86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C162C5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7FAE308" wp14:editId="4EE48624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B42E25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FFB03EC" wp14:editId="4BD23D57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21BDA6B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880CD1" wp14:editId="0D60A27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448DD6" wp14:editId="14021AD8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7A69B83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CC8A9D" wp14:editId="54EE8113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CDAA026" wp14:editId="4A3EC15F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554E9D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8D451B" wp14:editId="1AA116B8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</w:t>
                            </w: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0F158A0" wp14:editId="35E1CC6A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B54F8B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26BD3A1" wp14:editId="6DA28826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D3CCF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F4E10A5" wp14:editId="40E140B7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C7C7DDB" wp14:editId="6EF4F812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6DDCF9D" wp14:editId="4672844A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249E4F3" wp14:editId="57E0FE7D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B1A78F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D8FF4CC" wp14:editId="46AF2BD2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86D5FE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930FEEA" wp14:editId="77B038DC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80832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3E8258AB" wp14:editId="29905EA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3DB7AF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28B1D68" wp14:editId="4DF3ED3B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66F1CF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1E0D118" wp14:editId="48C24555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FEAAFE2" wp14:editId="496A616B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ч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няет обстоятельства и после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ствия, определяет потенц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11282A6E" wp14:editId="4CF0684C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B153C5F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5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 wp14:anchorId="3DDDF723" wp14:editId="075ED727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 wp14:anchorId="5C70BA0C" wp14:editId="6B9E581E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 wp14:anchorId="34A7571B" wp14:editId="12C58958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 wp14:anchorId="3F32A2FA" wp14:editId="14A31888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 wp14:anchorId="4FF0C65D" wp14:editId="62F6B706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D847D5" wp14:editId="5D488A5F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F1501A" wp14:editId="3E9ADD5F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з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2B5CE1" wp14:editId="5896F5A2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25A3626" wp14:editId="49DC11AB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F86B4E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proofErr w:type="gram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Объем разлива,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7F5B3B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9"/>
          <w:footerReference w:type="default" r:id="rId20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струкции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ющих под давлением,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струкций или замене их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ждение газопров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транспортных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</w:t>
            </w:r>
            <w:r w:rsidRPr="00196C27">
              <w:rPr>
                <w:rFonts w:ascii="Arial" w:hAnsi="Arial" w:cs="Arial"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sz w:val="20"/>
                <w:szCs w:val="20"/>
              </w:rPr>
              <w:t>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находящихся на его борту, но не з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кончилось авиационным происшеств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</w:t>
            </w:r>
            <w:r w:rsidRPr="004F17A7">
              <w:rPr>
                <w:rFonts w:ascii="Arial" w:hAnsi="Arial" w:cs="Arial"/>
                <w:sz w:val="16"/>
                <w:szCs w:val="16"/>
              </w:rPr>
              <w:t>й</w:t>
            </w:r>
            <w:r w:rsidRPr="004F17A7">
              <w:rPr>
                <w:rFonts w:ascii="Arial" w:hAnsi="Arial" w:cs="Arial"/>
                <w:sz w:val="16"/>
                <w:szCs w:val="16"/>
              </w:rPr>
              <w:t>ственного назначения, заболоченных землях, прочих терр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 xml:space="preserve">Кол-во происшествий в </w:t>
            </w:r>
            <w:proofErr w:type="spellStart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т.ч</w:t>
            </w:r>
            <w:proofErr w:type="spellEnd"/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E6D" w:rsidRDefault="00056E6D">
      <w:r>
        <w:separator/>
      </w:r>
    </w:p>
  </w:endnote>
  <w:endnote w:type="continuationSeparator" w:id="0">
    <w:p w:rsidR="00056E6D" w:rsidRDefault="0005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2A48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2A48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6D" w:rsidRDefault="00056E6D">
      <w:r>
        <w:separator/>
      </w:r>
    </w:p>
  </w:footnote>
  <w:footnote w:type="continuationSeparator" w:id="0">
    <w:p w:rsidR="00056E6D" w:rsidRDefault="00056E6D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</w:t>
      </w:r>
      <w:r w:rsidRPr="00767226">
        <w:rPr>
          <w:sz w:val="20"/>
        </w:rPr>
        <w:t>д</w:t>
      </w:r>
      <w:r w:rsidRPr="00767226">
        <w:rPr>
          <w:sz w:val="20"/>
        </w:rPr>
        <w:t>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56E6D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2A48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730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587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se@slavneft.ru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3.gif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2.gif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24688-0806-4A3D-8D32-A5DE1BB8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8505</Words>
  <Characters>48485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56877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Пантюхин Юрий Викторович</cp:lastModifiedBy>
  <cp:revision>5</cp:revision>
  <cp:lastPrinted>2014-07-16T09:01:00Z</cp:lastPrinted>
  <dcterms:created xsi:type="dcterms:W3CDTF">2015-10-08T06:50:00Z</dcterms:created>
  <dcterms:modified xsi:type="dcterms:W3CDTF">2016-01-18T08:14:00Z</dcterms:modified>
</cp:coreProperties>
</file>